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47" w:rsidRDefault="00B33947" w:rsidP="00D87C6D">
      <w:pPr>
        <w:jc w:val="center"/>
      </w:pPr>
      <w:r>
        <w:t>Name: ______________________________________________________________________</w:t>
      </w:r>
    </w:p>
    <w:p w:rsidR="00E3730B" w:rsidRDefault="00D87C6D" w:rsidP="00D87C6D">
      <w:pPr>
        <w:jc w:val="center"/>
      </w:pPr>
      <w:r>
        <w:t xml:space="preserve">PLC Night </w:t>
      </w:r>
    </w:p>
    <w:p w:rsidR="00D87C6D" w:rsidRDefault="00D87C6D" w:rsidP="00D87C6D">
      <w:pPr>
        <w:jc w:val="center"/>
      </w:pPr>
      <w:r>
        <w:t>March 15, 2016</w:t>
      </w:r>
    </w:p>
    <w:p w:rsidR="00D87C6D" w:rsidRDefault="00D87C6D" w:rsidP="00D87C6D">
      <w:pPr>
        <w:jc w:val="center"/>
      </w:pPr>
      <w:r>
        <w:t xml:space="preserve">Harding University High School </w:t>
      </w:r>
    </w:p>
    <w:p w:rsidR="00D87C6D" w:rsidRDefault="00D87C6D" w:rsidP="00D87C6D">
      <w:pPr>
        <w:jc w:val="center"/>
      </w:pPr>
    </w:p>
    <w:p w:rsidR="00D87C6D" w:rsidRDefault="00B33947" w:rsidP="00D87C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3BEC9" wp14:editId="12FAD82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7647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947" w:rsidRDefault="00DF182D">
                            <w:hyperlink r:id="rId5" w:history="1">
                              <w:r w:rsidR="00B33947" w:rsidRPr="004439B2">
                                <w:rPr>
                                  <w:rStyle w:val="Hyperlink"/>
                                </w:rPr>
                                <w:t>Christinejgar@gmail.com</w:t>
                              </w:r>
                            </w:hyperlink>
                          </w:p>
                          <w:p w:rsidR="00B33947" w:rsidRDefault="00B33947">
                            <w:r>
                              <w:t xml:space="preserve">Vance High School </w:t>
                            </w:r>
                          </w:p>
                          <w:p w:rsidR="00B33947" w:rsidRDefault="00B33947">
                            <w:r>
                              <w:t>Chemistry, AP Chemistry, Earth and Environmental Science, Forensics</w:t>
                            </w:r>
                          </w:p>
                          <w:p w:rsidR="00B33947" w:rsidRDefault="00B33947">
                            <w:r>
                              <w:t>(484) 798-5233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BE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8.05pt;margin-top:1.1pt;width:179.25pt;height:76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" fillcolor="white [3201]" strokeweight=".5pt">
                <v:textbox>
                  <w:txbxContent>
                    <w:p w:rsidR="00B33947" w:rsidRDefault="00B33947">
                      <w:hyperlink r:id="rId6" w:history="1">
                        <w:r w:rsidRPr="004439B2">
                          <w:rPr>
                            <w:rStyle w:val="Hyperlink"/>
                          </w:rPr>
                          <w:t>Christinejgar@gmail.com</w:t>
                        </w:r>
                      </w:hyperlink>
                    </w:p>
                    <w:p w:rsidR="00B33947" w:rsidRDefault="00B33947">
                      <w:r>
                        <w:t xml:space="preserve">Vance High School </w:t>
                      </w:r>
                    </w:p>
                    <w:p w:rsidR="00B33947" w:rsidRDefault="00B33947">
                      <w:r>
                        <w:t>Chemistry, AP Chemistry, Earth and Environmental Science, Forensics</w:t>
                      </w:r>
                    </w:p>
                    <w:p w:rsidR="00B33947" w:rsidRDefault="00B33947">
                      <w:r>
                        <w:t>(484) 798-5233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C6D">
        <w:t xml:space="preserve">Eliciting Students’ Hypotheses: Focus on Group Work </w:t>
      </w:r>
    </w:p>
    <w:p w:rsidR="00D87C6D" w:rsidRDefault="00D87C6D" w:rsidP="00D87C6D"/>
    <w:p w:rsidR="00D87C6D" w:rsidRPr="00D87C6D" w:rsidRDefault="00D87C6D" w:rsidP="00D87C6D">
      <w:pPr>
        <w:rPr>
          <w:b/>
        </w:rPr>
      </w:pPr>
      <w:r w:rsidRPr="00D87C6D">
        <w:rPr>
          <w:b/>
        </w:rPr>
        <w:t>Agenda</w:t>
      </w:r>
    </w:p>
    <w:p w:rsidR="002935E1" w:rsidRPr="000A5B90" w:rsidRDefault="00332EB9" w:rsidP="000A5B90">
      <w:pPr>
        <w:numPr>
          <w:ilvl w:val="0"/>
          <w:numId w:val="4"/>
        </w:numPr>
      </w:pPr>
      <w:r w:rsidRPr="000A5B90">
        <w:t>Catalyst/Objective (10 minutes)</w:t>
      </w:r>
    </w:p>
    <w:p w:rsidR="002935E1" w:rsidRPr="000A5B90" w:rsidRDefault="00332EB9" w:rsidP="000A5B90">
      <w:pPr>
        <w:numPr>
          <w:ilvl w:val="0"/>
          <w:numId w:val="4"/>
        </w:numPr>
      </w:pPr>
      <w:r w:rsidRPr="000A5B90">
        <w:t>What is Eliciting Hypotheses (15 min)</w:t>
      </w:r>
    </w:p>
    <w:p w:rsidR="002935E1" w:rsidRPr="000A5B90" w:rsidRDefault="00332EB9" w:rsidP="000A5B90">
      <w:pPr>
        <w:numPr>
          <w:ilvl w:val="1"/>
          <w:numId w:val="4"/>
        </w:numPr>
      </w:pPr>
      <w:r w:rsidRPr="000A5B90">
        <w:t xml:space="preserve">The Cycle of Intellectual Engagement </w:t>
      </w:r>
    </w:p>
    <w:p w:rsidR="002935E1" w:rsidRPr="000A5B90" w:rsidRDefault="00332EB9" w:rsidP="000A5B90">
      <w:pPr>
        <w:numPr>
          <w:ilvl w:val="1"/>
          <w:numId w:val="4"/>
        </w:numPr>
      </w:pPr>
      <w:r w:rsidRPr="000A5B90">
        <w:t xml:space="preserve">What is Eliciting Hypotheses </w:t>
      </w:r>
    </w:p>
    <w:p w:rsidR="002935E1" w:rsidRPr="000A5B90" w:rsidRDefault="00332EB9" w:rsidP="000A5B90">
      <w:pPr>
        <w:numPr>
          <w:ilvl w:val="1"/>
          <w:numId w:val="4"/>
        </w:numPr>
      </w:pPr>
      <w:r w:rsidRPr="000A5B90">
        <w:t xml:space="preserve">Video Example </w:t>
      </w:r>
    </w:p>
    <w:p w:rsidR="002935E1" w:rsidRPr="000A5B90" w:rsidRDefault="00332EB9" w:rsidP="000A5B90">
      <w:pPr>
        <w:numPr>
          <w:ilvl w:val="0"/>
          <w:numId w:val="4"/>
        </w:numPr>
      </w:pPr>
      <w:r w:rsidRPr="000A5B90">
        <w:t>Creating Meaningful Group Work (15 min)</w:t>
      </w:r>
    </w:p>
    <w:p w:rsidR="002935E1" w:rsidRPr="000A5B90" w:rsidRDefault="00332EB9" w:rsidP="00FB09CF">
      <w:pPr>
        <w:numPr>
          <w:ilvl w:val="1"/>
          <w:numId w:val="5"/>
        </w:numPr>
      </w:pPr>
      <w:r w:rsidRPr="000A5B90">
        <w:t>Nature of the Tasks Assigned</w:t>
      </w:r>
    </w:p>
    <w:p w:rsidR="002935E1" w:rsidRPr="000A5B90" w:rsidRDefault="00332EB9" w:rsidP="00FB09CF">
      <w:pPr>
        <w:numPr>
          <w:ilvl w:val="1"/>
          <w:numId w:val="5"/>
        </w:numPr>
      </w:pPr>
      <w:r w:rsidRPr="000A5B90">
        <w:t>Assigning students to groups</w:t>
      </w:r>
    </w:p>
    <w:p w:rsidR="002935E1" w:rsidRPr="000A5B90" w:rsidRDefault="00332EB9" w:rsidP="00FB09CF">
      <w:pPr>
        <w:numPr>
          <w:ilvl w:val="1"/>
          <w:numId w:val="5"/>
        </w:numPr>
      </w:pPr>
      <w:r w:rsidRPr="000A5B90">
        <w:t>Fostering Student Ownership</w:t>
      </w:r>
    </w:p>
    <w:p w:rsidR="002935E1" w:rsidRPr="000A5B90" w:rsidRDefault="00332EB9" w:rsidP="00FB09CF">
      <w:pPr>
        <w:numPr>
          <w:ilvl w:val="1"/>
          <w:numId w:val="5"/>
        </w:numPr>
      </w:pPr>
      <w:r w:rsidRPr="000A5B90">
        <w:t>Interpersonal considerations</w:t>
      </w:r>
    </w:p>
    <w:p w:rsidR="002935E1" w:rsidRPr="000A5B90" w:rsidRDefault="00332EB9" w:rsidP="00FB09CF">
      <w:pPr>
        <w:numPr>
          <w:ilvl w:val="1"/>
          <w:numId w:val="5"/>
        </w:numPr>
      </w:pPr>
      <w:r w:rsidRPr="000A5B90">
        <w:t xml:space="preserve">Assessment and Accountability </w:t>
      </w:r>
    </w:p>
    <w:p w:rsidR="002935E1" w:rsidRPr="000A5B90" w:rsidRDefault="00332EB9" w:rsidP="000A5B90">
      <w:pPr>
        <w:numPr>
          <w:ilvl w:val="0"/>
          <w:numId w:val="4"/>
        </w:numPr>
      </w:pPr>
      <w:r w:rsidRPr="000A5B90">
        <w:t>Work Time (20 min)</w:t>
      </w:r>
    </w:p>
    <w:p w:rsidR="00D87C6D" w:rsidRDefault="00D87C6D" w:rsidP="00D87C6D"/>
    <w:p w:rsidR="00D87C6D" w:rsidRPr="00D87C6D" w:rsidRDefault="00D87C6D" w:rsidP="00D87C6D">
      <w:pPr>
        <w:rPr>
          <w:b/>
        </w:rPr>
      </w:pPr>
      <w:r w:rsidRPr="00D87C6D">
        <w:rPr>
          <w:b/>
        </w:rPr>
        <w:t xml:space="preserve">Catalyst </w:t>
      </w:r>
    </w:p>
    <w:p w:rsidR="00D87C6D" w:rsidRDefault="00D87C6D" w:rsidP="00D87C6D">
      <w:r>
        <w:t>Think about last month’s session on eliciting observations, and the time in which you used it in your classroom</w:t>
      </w:r>
      <w:r w:rsidRPr="00CE5BFA">
        <w:rPr>
          <w:b/>
        </w:rPr>
        <w:t xml:space="preserve">. </w:t>
      </w:r>
      <w:r w:rsidR="00CE5BFA" w:rsidRPr="00CE5BFA">
        <w:rPr>
          <w:b/>
        </w:rPr>
        <w:t>If you did not attend last month’s session</w:t>
      </w:r>
      <w:r w:rsidR="00CE5BFA">
        <w:t xml:space="preserve">, try to think of a time when you used a demo in class and you had your students observe changes. Answer the questions that you can!  </w:t>
      </w:r>
    </w:p>
    <w:p w:rsidR="00D87C6D" w:rsidRDefault="00D87C6D" w:rsidP="00D87C6D">
      <w:pPr>
        <w:pStyle w:val="ListParagraph"/>
        <w:numPr>
          <w:ilvl w:val="0"/>
          <w:numId w:val="2"/>
        </w:numPr>
      </w:pPr>
      <w:r>
        <w:t xml:space="preserve">What lesson objective did you elicit observations with? </w:t>
      </w:r>
      <w:r>
        <w:br/>
      </w:r>
      <w:r>
        <w:br/>
      </w:r>
      <w:r>
        <w:br/>
      </w:r>
      <w:bookmarkStart w:id="0" w:name="_GoBack"/>
      <w:bookmarkEnd w:id="0"/>
    </w:p>
    <w:p w:rsidR="00D87C6D" w:rsidRDefault="00D87C6D" w:rsidP="00D87C6D">
      <w:pPr>
        <w:pStyle w:val="ListParagraph"/>
        <w:numPr>
          <w:ilvl w:val="0"/>
          <w:numId w:val="2"/>
        </w:numPr>
      </w:pPr>
      <w:r>
        <w:t xml:space="preserve">What task or question did you pose to students for them to make observations on? </w:t>
      </w:r>
      <w:r>
        <w:br/>
      </w:r>
      <w:r>
        <w:br/>
      </w:r>
      <w:r>
        <w:br/>
      </w:r>
      <w:r>
        <w:br/>
      </w:r>
    </w:p>
    <w:p w:rsidR="00D87C6D" w:rsidRDefault="00D87C6D" w:rsidP="00D87C6D">
      <w:pPr>
        <w:pStyle w:val="ListParagraph"/>
        <w:numPr>
          <w:ilvl w:val="0"/>
          <w:numId w:val="2"/>
        </w:numPr>
      </w:pPr>
      <w:r>
        <w:t xml:space="preserve">What evidence do you have that the task or question made observations accessible to all your students?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87C6D" w:rsidRDefault="00D87C6D" w:rsidP="00D87C6D">
      <w:pPr>
        <w:pStyle w:val="ListParagraph"/>
        <w:numPr>
          <w:ilvl w:val="0"/>
          <w:numId w:val="2"/>
        </w:numPr>
      </w:pPr>
      <w:r>
        <w:t xml:space="preserve">What did students say that you did not expect? How did you respond or how would you respond differently next time? </w:t>
      </w:r>
    </w:p>
    <w:p w:rsidR="00D87C6D" w:rsidRDefault="00FB09CF" w:rsidP="00D87C6D">
      <w:r>
        <w:br/>
      </w:r>
      <w:r>
        <w:br/>
      </w:r>
      <w:r>
        <w:br/>
      </w:r>
      <w:r>
        <w:br/>
      </w:r>
    </w:p>
    <w:p w:rsidR="00D87C6D" w:rsidRPr="00FB09CF" w:rsidRDefault="00D87C6D" w:rsidP="00D87C6D">
      <w:pPr>
        <w:rPr>
          <w:b/>
        </w:rPr>
      </w:pPr>
      <w:r w:rsidRPr="00FB09CF">
        <w:rPr>
          <w:b/>
        </w:rPr>
        <w:t>Objective</w:t>
      </w:r>
    </w:p>
    <w:p w:rsidR="002935E1" w:rsidRPr="00D87C6D" w:rsidRDefault="00332EB9" w:rsidP="00D87C6D">
      <w:pPr>
        <w:numPr>
          <w:ilvl w:val="0"/>
          <w:numId w:val="3"/>
        </w:numPr>
      </w:pPr>
      <w:r w:rsidRPr="00D87C6D">
        <w:t xml:space="preserve">CMWBAT articulate the need to elicit students’ hypotheses in a science classroom </w:t>
      </w:r>
    </w:p>
    <w:p w:rsidR="002935E1" w:rsidRPr="00D87C6D" w:rsidRDefault="00332EB9" w:rsidP="00D87C6D">
      <w:pPr>
        <w:numPr>
          <w:ilvl w:val="0"/>
          <w:numId w:val="3"/>
        </w:numPr>
      </w:pPr>
      <w:r w:rsidRPr="00D87C6D">
        <w:t xml:space="preserve">CMWBAT elicit their students’ hypotheses based on observations to describe natural phenomena and make science relevant </w:t>
      </w:r>
    </w:p>
    <w:p w:rsidR="002935E1" w:rsidRPr="00D87C6D" w:rsidRDefault="00332EB9" w:rsidP="00D87C6D">
      <w:pPr>
        <w:numPr>
          <w:ilvl w:val="0"/>
          <w:numId w:val="3"/>
        </w:numPr>
      </w:pPr>
      <w:r w:rsidRPr="00D87C6D">
        <w:t xml:space="preserve">CMWBAT create meaningful and effective group work for their students </w:t>
      </w:r>
    </w:p>
    <w:p w:rsidR="00D87C6D" w:rsidRPr="008A6063" w:rsidRDefault="008A6063" w:rsidP="00D87C6D">
      <w:pPr>
        <w:rPr>
          <w:b/>
        </w:rPr>
      </w:pPr>
      <w:r w:rsidRPr="008A6063"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70425BA" wp14:editId="75283858">
            <wp:simplePos x="0" y="0"/>
            <wp:positionH relativeFrom="margin">
              <wp:posOffset>4981575</wp:posOffset>
            </wp:positionH>
            <wp:positionV relativeFrom="paragraph">
              <wp:posOffset>0</wp:posOffset>
            </wp:positionV>
            <wp:extent cx="2167555" cy="2309728"/>
            <wp:effectExtent l="0" t="0" r="4445" b="0"/>
            <wp:wrapTight wrapText="bothSides">
              <wp:wrapPolygon edited="0">
                <wp:start x="0" y="0"/>
                <wp:lineTo x="0" y="21380"/>
                <wp:lineTo x="21454" y="21380"/>
                <wp:lineTo x="21454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36856" r="59036" b="8383"/>
                    <a:stretch/>
                  </pic:blipFill>
                  <pic:spPr>
                    <a:xfrm>
                      <a:off x="0" y="0"/>
                      <a:ext cx="2167555" cy="2309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9CF" w:rsidRPr="008A6063">
        <w:rPr>
          <w:b/>
        </w:rPr>
        <w:t xml:space="preserve">What is Eliciting Students’ Hypotheses? </w:t>
      </w:r>
    </w:p>
    <w:p w:rsidR="008A6063" w:rsidRDefault="008A6063" w:rsidP="00D87C6D">
      <w:r>
        <w:t>Part 2: Eliciting Students’ Ideas</w:t>
      </w:r>
    </w:p>
    <w:p w:rsidR="008A6063" w:rsidRDefault="008A6063" w:rsidP="00D87C6D"/>
    <w:p w:rsidR="002935E1" w:rsidRPr="008A6063" w:rsidRDefault="00332EB9" w:rsidP="008A6063">
      <w:pPr>
        <w:numPr>
          <w:ilvl w:val="0"/>
          <w:numId w:val="6"/>
        </w:numPr>
        <w:rPr>
          <w:b/>
        </w:rPr>
      </w:pPr>
      <w:r w:rsidRPr="008A6063">
        <w:rPr>
          <w:b/>
        </w:rPr>
        <w:t xml:space="preserve">Step 1: Introducing the puzzling event and eliciting observations (whole class) </w:t>
      </w:r>
    </w:p>
    <w:p w:rsidR="002935E1" w:rsidRPr="008A6063" w:rsidRDefault="00332EB9" w:rsidP="008A6063">
      <w:pPr>
        <w:numPr>
          <w:ilvl w:val="1"/>
          <w:numId w:val="6"/>
        </w:numPr>
      </w:pPr>
      <w:r w:rsidRPr="008A6063">
        <w:t xml:space="preserve">Introduce task: “I recently saw something that puzzled me…” OR “Let’s think about this story and see what kind of sense you can make of it…” </w:t>
      </w:r>
    </w:p>
    <w:p w:rsidR="002935E1" w:rsidRDefault="00332EB9" w:rsidP="008A6063">
      <w:pPr>
        <w:numPr>
          <w:ilvl w:val="1"/>
          <w:numId w:val="6"/>
        </w:numPr>
      </w:pPr>
      <w:r w:rsidRPr="008A6063">
        <w:t>Then, establish agreement about what whole class as observed. Begin to mark some specific features of ideas or of vocabulary if necessary. “Okay, so we agree that…”</w:t>
      </w:r>
    </w:p>
    <w:p w:rsidR="002935E1" w:rsidRPr="008A6063" w:rsidRDefault="00332EB9" w:rsidP="008A6063">
      <w:pPr>
        <w:numPr>
          <w:ilvl w:val="0"/>
          <w:numId w:val="6"/>
        </w:numPr>
        <w:rPr>
          <w:b/>
        </w:rPr>
      </w:pPr>
      <w:r w:rsidRPr="008A6063">
        <w:rPr>
          <w:b/>
        </w:rPr>
        <w:t>Step 2: Eliciting hypotheses about “what might be going on” (whole class or small group)</w:t>
      </w:r>
    </w:p>
    <w:tbl>
      <w:tblPr>
        <w:tblpPr w:leftFromText="180" w:rightFromText="180" w:vertAnchor="text" w:horzAnchor="page" w:tblpXSpec="center" w:tblpY="905"/>
        <w:tblW w:w="71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0"/>
        <w:gridCol w:w="3867"/>
      </w:tblGrid>
      <w:tr w:rsidR="008A6063" w:rsidRPr="008A6063" w:rsidTr="008A6063">
        <w:trPr>
          <w:trHeight w:val="491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1AE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063" w:rsidRPr="008A6063" w:rsidRDefault="008A6063" w:rsidP="008A6063">
            <w:r w:rsidRPr="008A6063">
              <w:rPr>
                <w:b/>
                <w:bCs/>
              </w:rPr>
              <w:t xml:space="preserve">You ask: </w:t>
            </w:r>
          </w:p>
        </w:tc>
        <w:tc>
          <w:tcPr>
            <w:tcW w:w="38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1AE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063" w:rsidRPr="008A6063" w:rsidRDefault="008A6063" w:rsidP="008A6063">
            <w:r w:rsidRPr="008A6063">
              <w:rPr>
                <w:b/>
                <w:bCs/>
              </w:rPr>
              <w:t xml:space="preserve">What you need to listen for, plan to respond to: </w:t>
            </w:r>
          </w:p>
        </w:tc>
      </w:tr>
      <w:tr w:rsidR="008A6063" w:rsidRPr="008A6063" w:rsidTr="008A6063">
        <w:trPr>
          <w:trHeight w:val="491"/>
        </w:trPr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063" w:rsidRPr="008A6063" w:rsidRDefault="008A6063" w:rsidP="008A6063">
            <w:pPr>
              <w:numPr>
                <w:ilvl w:val="0"/>
                <w:numId w:val="8"/>
              </w:numPr>
            </w:pPr>
            <w:r w:rsidRPr="008A6063">
              <w:t xml:space="preserve">What do you think is causing this? </w:t>
            </w:r>
          </w:p>
          <w:p w:rsidR="008A6063" w:rsidRPr="008A6063" w:rsidRDefault="008A6063" w:rsidP="008A6063">
            <w:pPr>
              <w:numPr>
                <w:ilvl w:val="0"/>
                <w:numId w:val="8"/>
              </w:numPr>
            </w:pPr>
            <w:r w:rsidRPr="008A6063">
              <w:t xml:space="preserve">What has happened here? (at level of inference) </w:t>
            </w:r>
          </w:p>
          <w:p w:rsidR="008A6063" w:rsidRPr="008A6063" w:rsidRDefault="008A6063" w:rsidP="008A6063">
            <w:pPr>
              <w:numPr>
                <w:ilvl w:val="0"/>
                <w:numId w:val="8"/>
              </w:numPr>
            </w:pPr>
            <w:r w:rsidRPr="008A6063">
              <w:t>What would happen if _______?</w:t>
            </w:r>
          </w:p>
        </w:tc>
        <w:tc>
          <w:tcPr>
            <w:tcW w:w="38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063" w:rsidRPr="008A6063" w:rsidRDefault="008A6063" w:rsidP="008A6063">
            <w:pPr>
              <w:numPr>
                <w:ilvl w:val="0"/>
                <w:numId w:val="8"/>
              </w:numPr>
            </w:pPr>
            <w:r w:rsidRPr="008A6063">
              <w:t xml:space="preserve">What if students exhibit pre-conceptions? </w:t>
            </w:r>
          </w:p>
          <w:p w:rsidR="008A6063" w:rsidRPr="008A6063" w:rsidRDefault="008A6063" w:rsidP="008A6063">
            <w:pPr>
              <w:numPr>
                <w:ilvl w:val="0"/>
                <w:numId w:val="8"/>
              </w:numPr>
            </w:pPr>
            <w:r w:rsidRPr="008A6063">
              <w:t xml:space="preserve">What if students cite relevant facets of the big idea? </w:t>
            </w:r>
          </w:p>
          <w:p w:rsidR="008A6063" w:rsidRPr="008A6063" w:rsidRDefault="008A6063" w:rsidP="008A6063">
            <w:pPr>
              <w:numPr>
                <w:ilvl w:val="0"/>
                <w:numId w:val="8"/>
              </w:numPr>
            </w:pPr>
            <w:r w:rsidRPr="008A6063">
              <w:t xml:space="preserve">What if students do make connections to what they’ve experienced? </w:t>
            </w:r>
          </w:p>
        </w:tc>
      </w:tr>
    </w:tbl>
    <w:p w:rsidR="002935E1" w:rsidRPr="008A6063" w:rsidRDefault="00332EB9" w:rsidP="008A6063">
      <w:pPr>
        <w:numPr>
          <w:ilvl w:val="1"/>
          <w:numId w:val="6"/>
        </w:numPr>
      </w:pPr>
      <w:r w:rsidRPr="008A6063">
        <w:t xml:space="preserve">Ask students to comment about observable conditions that led up to the event or process, ask what might be “responsible” for the event or process. </w:t>
      </w:r>
    </w:p>
    <w:p w:rsidR="008A6063" w:rsidRPr="008A6063" w:rsidRDefault="008A6063" w:rsidP="008A6063">
      <w:pPr>
        <w:ind w:left="720"/>
      </w:pPr>
    </w:p>
    <w:p w:rsidR="008A6063" w:rsidRDefault="008A6063" w:rsidP="00D87C6D"/>
    <w:p w:rsidR="008A6063" w:rsidRDefault="008A6063" w:rsidP="00D87C6D"/>
    <w:p w:rsidR="008A6063" w:rsidRDefault="008A6063" w:rsidP="00D87C6D"/>
    <w:p w:rsidR="008A6063" w:rsidRDefault="008A6063" w:rsidP="00D87C6D"/>
    <w:p w:rsidR="008A6063" w:rsidRDefault="008A6063" w:rsidP="00D87C6D"/>
    <w:p w:rsidR="008A6063" w:rsidRDefault="008A6063" w:rsidP="00D87C6D"/>
    <w:p w:rsidR="008A6063" w:rsidRDefault="008A6063" w:rsidP="00D87C6D"/>
    <w:p w:rsidR="008A6063" w:rsidRDefault="008A6063" w:rsidP="00D87C6D"/>
    <w:p w:rsidR="008A6063" w:rsidRDefault="008A6063" w:rsidP="00D87C6D"/>
    <w:p w:rsidR="008A6063" w:rsidRDefault="008A6063" w:rsidP="00D87C6D"/>
    <w:p w:rsidR="008A6063" w:rsidRDefault="008A6063" w:rsidP="00D87C6D"/>
    <w:p w:rsidR="008A6063" w:rsidRDefault="008A6063" w:rsidP="00D87C6D"/>
    <w:p w:rsidR="008A6063" w:rsidRDefault="008A6063" w:rsidP="00D87C6D"/>
    <w:p w:rsidR="008208C7" w:rsidRDefault="008208C7" w:rsidP="008A6063">
      <w:pPr>
        <w:pStyle w:val="ListParagraph"/>
        <w:numPr>
          <w:ilvl w:val="0"/>
          <w:numId w:val="9"/>
        </w:numPr>
      </w:pPr>
      <w:r w:rsidRPr="008208C7">
        <w:rPr>
          <w:b/>
        </w:rPr>
        <w:t>STOP AND THINK</w:t>
      </w:r>
      <w:r>
        <w:t xml:space="preserve">: Do your students know the difference between observation and inference? </w:t>
      </w:r>
    </w:p>
    <w:p w:rsidR="008208C7" w:rsidRDefault="008208C7" w:rsidP="008208C7">
      <w:pPr>
        <w:pStyle w:val="ListParagraph"/>
        <w:numPr>
          <w:ilvl w:val="1"/>
          <w:numId w:val="9"/>
        </w:numPr>
      </w:pPr>
      <w:r>
        <w:t xml:space="preserve">Picture example </w:t>
      </w:r>
      <w:r>
        <w:br/>
      </w:r>
    </w:p>
    <w:p w:rsidR="008A6063" w:rsidRDefault="008A6063" w:rsidP="008A6063">
      <w:pPr>
        <w:pStyle w:val="ListParagraph"/>
        <w:numPr>
          <w:ilvl w:val="0"/>
          <w:numId w:val="9"/>
        </w:numPr>
      </w:pPr>
      <w:r w:rsidRPr="008208C7">
        <w:rPr>
          <w:b/>
        </w:rPr>
        <w:t>Classroom Example</w:t>
      </w:r>
      <w:r>
        <w:t>: Hot Air Balloons</w:t>
      </w:r>
    </w:p>
    <w:p w:rsidR="008A6063" w:rsidRDefault="008A6063" w:rsidP="008A6063">
      <w:pPr>
        <w:pStyle w:val="ListParagraph"/>
        <w:numPr>
          <w:ilvl w:val="1"/>
          <w:numId w:val="9"/>
        </w:numPr>
      </w:pPr>
      <w:r>
        <w:t xml:space="preserve">Equipment: hot plate, balloon, Erlenmeyer flask </w:t>
      </w:r>
    </w:p>
    <w:p w:rsidR="008208C7" w:rsidRDefault="008208C7" w:rsidP="008A6063">
      <w:pPr>
        <w:pStyle w:val="ListParagraph"/>
        <w:numPr>
          <w:ilvl w:val="1"/>
          <w:numId w:val="9"/>
        </w:numPr>
      </w:pPr>
      <w:r>
        <w:t xml:space="preserve">Sequence: </w:t>
      </w:r>
    </w:p>
    <w:p w:rsidR="008208C7" w:rsidRDefault="008208C7" w:rsidP="008208C7">
      <w:pPr>
        <w:pStyle w:val="ListParagraph"/>
        <w:numPr>
          <w:ilvl w:val="2"/>
          <w:numId w:val="9"/>
        </w:numPr>
      </w:pPr>
      <w:r>
        <w:t xml:space="preserve">Step 1: Introducing puzzling event and eliciting observations (whole class) </w:t>
      </w:r>
    </w:p>
    <w:p w:rsidR="008208C7" w:rsidRDefault="008208C7" w:rsidP="008208C7">
      <w:pPr>
        <w:pStyle w:val="ListParagraph"/>
        <w:numPr>
          <w:ilvl w:val="3"/>
          <w:numId w:val="9"/>
        </w:numPr>
      </w:pPr>
      <w:r>
        <w:t xml:space="preserve">What do you see going on here? </w:t>
      </w:r>
    </w:p>
    <w:p w:rsidR="008208C7" w:rsidRDefault="008208C7" w:rsidP="008208C7">
      <w:pPr>
        <w:pStyle w:val="ListParagraph"/>
        <w:numPr>
          <w:ilvl w:val="3"/>
          <w:numId w:val="9"/>
        </w:numPr>
      </w:pPr>
      <w:r>
        <w:t xml:space="preserve">What did you notice when I put the flask on the hot plate? When I took it off? </w:t>
      </w:r>
    </w:p>
    <w:p w:rsidR="008208C7" w:rsidRDefault="008208C7" w:rsidP="008208C7">
      <w:pPr>
        <w:pStyle w:val="ListParagraph"/>
        <w:numPr>
          <w:ilvl w:val="3"/>
          <w:numId w:val="9"/>
        </w:numPr>
      </w:pPr>
      <w:r>
        <w:t xml:space="preserve">When or where does the balloon expansion occur? </w:t>
      </w:r>
    </w:p>
    <w:p w:rsidR="008208C7" w:rsidRDefault="008208C7" w:rsidP="008208C7">
      <w:pPr>
        <w:pStyle w:val="ListParagraph"/>
        <w:numPr>
          <w:ilvl w:val="2"/>
          <w:numId w:val="9"/>
        </w:numPr>
      </w:pPr>
      <w:r>
        <w:t>Step 2: Eliciting hypotheses about “what might be going on” (whole class or small groups)</w:t>
      </w:r>
    </w:p>
    <w:p w:rsidR="008208C7" w:rsidRDefault="008208C7" w:rsidP="008208C7">
      <w:pPr>
        <w:pStyle w:val="ListParagraph"/>
        <w:numPr>
          <w:ilvl w:val="3"/>
          <w:numId w:val="9"/>
        </w:numPr>
      </w:pPr>
      <w:r>
        <w:t xml:space="preserve">What do you think is causing the balloon to expand? </w:t>
      </w:r>
    </w:p>
    <w:p w:rsidR="008208C7" w:rsidRDefault="008208C7" w:rsidP="008208C7">
      <w:pPr>
        <w:pStyle w:val="ListParagraph"/>
        <w:numPr>
          <w:ilvl w:val="3"/>
          <w:numId w:val="9"/>
        </w:numPr>
      </w:pPr>
      <w:r>
        <w:t xml:space="preserve">What has happened here? </w:t>
      </w:r>
    </w:p>
    <w:p w:rsidR="008208C7" w:rsidRDefault="008208C7" w:rsidP="008208C7">
      <w:pPr>
        <w:pStyle w:val="ListParagraph"/>
        <w:numPr>
          <w:ilvl w:val="3"/>
          <w:numId w:val="9"/>
        </w:numPr>
      </w:pPr>
      <w:r>
        <w:t xml:space="preserve">What would happen if I left the flask on the hotplate? </w:t>
      </w:r>
    </w:p>
    <w:p w:rsidR="00BE5AB6" w:rsidRDefault="00BE5AB6" w:rsidP="00BE5AB6">
      <w:pPr>
        <w:pStyle w:val="ListParagraph"/>
        <w:numPr>
          <w:ilvl w:val="2"/>
          <w:numId w:val="9"/>
        </w:numPr>
      </w:pPr>
      <w:r>
        <w:t xml:space="preserve">Share out whole group to start building to main idea. </w:t>
      </w:r>
      <w:r>
        <w:br/>
      </w:r>
    </w:p>
    <w:p w:rsidR="00BE5AB6" w:rsidRDefault="00BE5AB6" w:rsidP="00BE5AB6">
      <w:pPr>
        <w:rPr>
          <w:sz w:val="18"/>
        </w:rPr>
      </w:pPr>
      <w:r w:rsidRPr="00BE5AB6">
        <w:rPr>
          <w:i/>
          <w:sz w:val="18"/>
        </w:rPr>
        <w:t>Use the space below to record your answers.</w:t>
      </w:r>
    </w:p>
    <w:p w:rsidR="00CF0129" w:rsidRDefault="00CF0129" w:rsidP="00BE5AB6">
      <w:pPr>
        <w:rPr>
          <w:sz w:val="18"/>
        </w:rPr>
      </w:pPr>
    </w:p>
    <w:p w:rsidR="00CF0129" w:rsidRDefault="00CF0129" w:rsidP="00BE5AB6">
      <w:pPr>
        <w:rPr>
          <w:sz w:val="18"/>
        </w:rPr>
      </w:pPr>
    </w:p>
    <w:p w:rsidR="00CF0129" w:rsidRDefault="00CF0129" w:rsidP="00BE5AB6">
      <w:pPr>
        <w:rPr>
          <w:sz w:val="18"/>
        </w:rPr>
      </w:pPr>
    </w:p>
    <w:p w:rsidR="00CF0129" w:rsidRDefault="00CF0129" w:rsidP="00BE5AB6">
      <w:pPr>
        <w:rPr>
          <w:sz w:val="18"/>
        </w:rPr>
      </w:pPr>
    </w:p>
    <w:p w:rsidR="00CF0129" w:rsidRDefault="00CF0129" w:rsidP="00BE5AB6">
      <w:pPr>
        <w:rPr>
          <w:sz w:val="18"/>
        </w:rPr>
      </w:pPr>
    </w:p>
    <w:p w:rsidR="00CF0129" w:rsidRDefault="00CF0129" w:rsidP="00BE5AB6">
      <w:pPr>
        <w:rPr>
          <w:sz w:val="18"/>
        </w:rPr>
      </w:pPr>
    </w:p>
    <w:p w:rsidR="00CF0129" w:rsidRDefault="00CF0129" w:rsidP="00BE5AB6">
      <w:pPr>
        <w:rPr>
          <w:sz w:val="18"/>
        </w:rPr>
      </w:pPr>
    </w:p>
    <w:p w:rsidR="00CF0129" w:rsidRDefault="00CF0129" w:rsidP="00BE5AB6">
      <w:pPr>
        <w:rPr>
          <w:sz w:val="18"/>
        </w:rPr>
      </w:pPr>
    </w:p>
    <w:p w:rsidR="00CF0129" w:rsidRDefault="00CF0129" w:rsidP="00BE5AB6">
      <w:pPr>
        <w:rPr>
          <w:sz w:val="18"/>
        </w:rPr>
      </w:pPr>
    </w:p>
    <w:p w:rsidR="00CF0129" w:rsidRDefault="00CF0129" w:rsidP="00BE5AB6">
      <w:r w:rsidRPr="00B61F83">
        <w:rPr>
          <w:b/>
        </w:rPr>
        <w:lastRenderedPageBreak/>
        <w:t>Creating Meaningful Group Work</w:t>
      </w:r>
      <w:r>
        <w:t xml:space="preserve"> (10 Minutes) </w:t>
      </w:r>
    </w:p>
    <w:p w:rsidR="00CF0129" w:rsidRDefault="00CF0129" w:rsidP="00CF0129">
      <w:pPr>
        <w:pStyle w:val="ListParagraph"/>
        <w:numPr>
          <w:ilvl w:val="0"/>
          <w:numId w:val="10"/>
        </w:numPr>
      </w:pPr>
      <w:r>
        <w:t>Nature of tasks assigned</w:t>
      </w:r>
    </w:p>
    <w:p w:rsidR="00CF0129" w:rsidRDefault="00CF0129" w:rsidP="00CF0129">
      <w:pPr>
        <w:pStyle w:val="ListParagraph"/>
        <w:numPr>
          <w:ilvl w:val="0"/>
          <w:numId w:val="10"/>
        </w:numPr>
      </w:pPr>
      <w:r>
        <w:t xml:space="preserve">Assigning students to groups </w:t>
      </w:r>
    </w:p>
    <w:p w:rsidR="00CF0129" w:rsidRDefault="00CF0129" w:rsidP="00CF0129">
      <w:pPr>
        <w:pStyle w:val="ListParagraph"/>
        <w:numPr>
          <w:ilvl w:val="0"/>
          <w:numId w:val="10"/>
        </w:numPr>
      </w:pPr>
      <w:r>
        <w:t>Fostering student ownership</w:t>
      </w:r>
    </w:p>
    <w:p w:rsidR="00CF0129" w:rsidRDefault="00CF0129" w:rsidP="00CF0129">
      <w:pPr>
        <w:pStyle w:val="ListParagraph"/>
        <w:numPr>
          <w:ilvl w:val="0"/>
          <w:numId w:val="10"/>
        </w:numPr>
      </w:pPr>
      <w:r>
        <w:t xml:space="preserve">Interpersonal considerations </w:t>
      </w:r>
    </w:p>
    <w:p w:rsidR="00CF0129" w:rsidRDefault="00CF0129" w:rsidP="00CF0129">
      <w:pPr>
        <w:pStyle w:val="ListParagraph"/>
        <w:numPr>
          <w:ilvl w:val="0"/>
          <w:numId w:val="10"/>
        </w:numPr>
      </w:pPr>
      <w:r>
        <w:t>Assessment and accountability</w:t>
      </w:r>
    </w:p>
    <w:p w:rsidR="00B61F83" w:rsidRDefault="00B61F83" w:rsidP="00B61F83"/>
    <w:p w:rsidR="00B61F83" w:rsidRDefault="00B61F83" w:rsidP="00B61F83">
      <w:pPr>
        <w:pStyle w:val="ListParagraph"/>
        <w:numPr>
          <w:ilvl w:val="0"/>
          <w:numId w:val="11"/>
        </w:numPr>
      </w:pPr>
      <w:r>
        <w:t xml:space="preserve">Nature of Tasks Assigned </w:t>
      </w:r>
    </w:p>
    <w:p w:rsidR="00B61F83" w:rsidRDefault="00B61F83" w:rsidP="00B61F83">
      <w:pPr>
        <w:pStyle w:val="ListParagraph"/>
        <w:numPr>
          <w:ilvl w:val="1"/>
          <w:numId w:val="11"/>
        </w:numPr>
      </w:pPr>
      <w:r>
        <w:t>Short Term Work (1-2 class periods)</w:t>
      </w:r>
    </w:p>
    <w:p w:rsidR="00B61F83" w:rsidRDefault="00B61F83" w:rsidP="00B61F83">
      <w:pPr>
        <w:pStyle w:val="ListParagraph"/>
        <w:numPr>
          <w:ilvl w:val="2"/>
          <w:numId w:val="12"/>
        </w:numPr>
      </w:pPr>
      <w:r>
        <w:t>Make sense of something they have read</w:t>
      </w:r>
    </w:p>
    <w:p w:rsidR="00B61F83" w:rsidRDefault="00B61F83" w:rsidP="00B61F83">
      <w:pPr>
        <w:pStyle w:val="ListParagraph"/>
        <w:numPr>
          <w:ilvl w:val="2"/>
          <w:numId w:val="12"/>
        </w:numPr>
      </w:pPr>
      <w:r>
        <w:t>Co-construct a representation of an idea (model)</w:t>
      </w:r>
    </w:p>
    <w:p w:rsidR="00B61F83" w:rsidRDefault="00B61F83" w:rsidP="00B61F83">
      <w:pPr>
        <w:pStyle w:val="ListParagraph"/>
        <w:numPr>
          <w:ilvl w:val="2"/>
          <w:numId w:val="12"/>
        </w:numPr>
      </w:pPr>
      <w:r>
        <w:t>Apply existing knowledge to a new situation</w:t>
      </w:r>
    </w:p>
    <w:p w:rsidR="00B61F83" w:rsidRDefault="00B61F83" w:rsidP="00B61F83">
      <w:pPr>
        <w:pStyle w:val="ListParagraph"/>
        <w:numPr>
          <w:ilvl w:val="2"/>
          <w:numId w:val="12"/>
        </w:numPr>
      </w:pPr>
      <w:r>
        <w:t xml:space="preserve">Design an investigation </w:t>
      </w:r>
    </w:p>
    <w:p w:rsidR="00B61F83" w:rsidRDefault="00B61F83" w:rsidP="00B61F83">
      <w:pPr>
        <w:pStyle w:val="ListParagraph"/>
        <w:numPr>
          <w:ilvl w:val="2"/>
          <w:numId w:val="12"/>
        </w:numPr>
      </w:pPr>
      <w:r>
        <w:t xml:space="preserve">Critique an investigation </w:t>
      </w:r>
    </w:p>
    <w:p w:rsidR="00B61F83" w:rsidRDefault="00B61F83" w:rsidP="00B61F83">
      <w:pPr>
        <w:pStyle w:val="ListParagraph"/>
        <w:numPr>
          <w:ilvl w:val="2"/>
          <w:numId w:val="12"/>
        </w:numPr>
      </w:pPr>
      <w:r>
        <w:t>Collect, organize, and graph data</w:t>
      </w:r>
    </w:p>
    <w:p w:rsidR="00B61F83" w:rsidRDefault="00B61F83" w:rsidP="00B61F83">
      <w:pPr>
        <w:pStyle w:val="ListParagraph"/>
        <w:numPr>
          <w:ilvl w:val="2"/>
          <w:numId w:val="12"/>
        </w:numPr>
      </w:pPr>
      <w:r>
        <w:t>Interpret graphs</w:t>
      </w:r>
    </w:p>
    <w:p w:rsidR="00B61F83" w:rsidRDefault="00B61F83" w:rsidP="00B61F83">
      <w:pPr>
        <w:pStyle w:val="ListParagraph"/>
        <w:numPr>
          <w:ilvl w:val="2"/>
          <w:numId w:val="12"/>
        </w:numPr>
      </w:pPr>
      <w:r>
        <w:t xml:space="preserve">Develop hypotheses based on background reading </w:t>
      </w:r>
    </w:p>
    <w:p w:rsidR="00B61F83" w:rsidRDefault="00B61F83" w:rsidP="00B33947">
      <w:pPr>
        <w:pStyle w:val="ListParagraph"/>
        <w:numPr>
          <w:ilvl w:val="2"/>
          <w:numId w:val="12"/>
        </w:numPr>
      </w:pPr>
      <w:r>
        <w:t xml:space="preserve">Examine and weigh out various forms of evidence </w:t>
      </w:r>
    </w:p>
    <w:p w:rsidR="00B61F83" w:rsidRDefault="00B61F83" w:rsidP="00B61F83">
      <w:pPr>
        <w:pStyle w:val="ListParagraph"/>
        <w:numPr>
          <w:ilvl w:val="2"/>
          <w:numId w:val="12"/>
        </w:numPr>
      </w:pPr>
      <w:r>
        <w:t>Others…</w:t>
      </w:r>
    </w:p>
    <w:p w:rsidR="00B61F83" w:rsidRDefault="00B61F83" w:rsidP="00B61F83">
      <w:pPr>
        <w:pStyle w:val="ListParagraph"/>
        <w:numPr>
          <w:ilvl w:val="1"/>
          <w:numId w:val="11"/>
        </w:numPr>
      </w:pPr>
      <w:r>
        <w:t xml:space="preserve">Steps for Successful Short Term-Work Assignments </w:t>
      </w:r>
    </w:p>
    <w:p w:rsidR="00B61F83" w:rsidRDefault="00B61F83" w:rsidP="00B61F83">
      <w:pPr>
        <w:pStyle w:val="ListParagraph"/>
        <w:numPr>
          <w:ilvl w:val="2"/>
          <w:numId w:val="13"/>
        </w:numPr>
      </w:pPr>
      <w:r>
        <w:t xml:space="preserve">You need to make your intentions explicitly clear before students begin </w:t>
      </w:r>
    </w:p>
    <w:p w:rsidR="00B61F83" w:rsidRDefault="00B61F83" w:rsidP="00B61F83">
      <w:pPr>
        <w:pStyle w:val="ListParagraph"/>
        <w:numPr>
          <w:ilvl w:val="2"/>
          <w:numId w:val="13"/>
        </w:numPr>
      </w:pPr>
      <w:r>
        <w:t xml:space="preserve">Have check-in points </w:t>
      </w:r>
    </w:p>
    <w:p w:rsidR="00B61F83" w:rsidRDefault="00B61F83" w:rsidP="00B61F83">
      <w:pPr>
        <w:pStyle w:val="ListParagraph"/>
        <w:numPr>
          <w:ilvl w:val="2"/>
          <w:numId w:val="13"/>
        </w:numPr>
      </w:pPr>
      <w:r>
        <w:t>Monitor student activity after 10 minutes or so, making sure you’re listening to their conversations and not just checking to see if they are on-task</w:t>
      </w:r>
      <w:r>
        <w:br/>
      </w:r>
    </w:p>
    <w:p w:rsidR="00B61F83" w:rsidRDefault="00B61F83" w:rsidP="00B61F83">
      <w:pPr>
        <w:pStyle w:val="ListParagraph"/>
        <w:numPr>
          <w:ilvl w:val="0"/>
          <w:numId w:val="11"/>
        </w:numPr>
      </w:pPr>
      <w:r>
        <w:t xml:space="preserve">Assigning Students to Groups </w:t>
      </w:r>
    </w:p>
    <w:p w:rsidR="00B61F83" w:rsidRDefault="00B61F83" w:rsidP="00B61F83">
      <w:pPr>
        <w:pStyle w:val="ListParagraph"/>
        <w:numPr>
          <w:ilvl w:val="1"/>
          <w:numId w:val="11"/>
        </w:numPr>
      </w:pPr>
      <w:r>
        <w:t xml:space="preserve">Ideal number: 3 or 4 people per group </w:t>
      </w:r>
    </w:p>
    <w:p w:rsidR="00B61F83" w:rsidRDefault="00B61F83" w:rsidP="00B61F83">
      <w:pPr>
        <w:pStyle w:val="ListParagraph"/>
        <w:numPr>
          <w:ilvl w:val="1"/>
          <w:numId w:val="11"/>
        </w:numPr>
      </w:pPr>
      <w:r>
        <w:t xml:space="preserve">Groups of mixed ability, gender, and cultural background (without tokenism) </w:t>
      </w:r>
    </w:p>
    <w:p w:rsidR="00B61F83" w:rsidRDefault="00B61F83" w:rsidP="00B61F83">
      <w:pPr>
        <w:pStyle w:val="ListParagraph"/>
        <w:numPr>
          <w:ilvl w:val="1"/>
          <w:numId w:val="11"/>
        </w:numPr>
      </w:pPr>
      <w:r>
        <w:t xml:space="preserve">Don’t have students self-select! </w:t>
      </w:r>
      <w:r>
        <w:br/>
      </w:r>
    </w:p>
    <w:p w:rsidR="00B61F83" w:rsidRDefault="00B61F83" w:rsidP="00B61F83">
      <w:pPr>
        <w:pStyle w:val="ListParagraph"/>
        <w:numPr>
          <w:ilvl w:val="0"/>
          <w:numId w:val="11"/>
        </w:numPr>
      </w:pPr>
      <w:r>
        <w:t>Fostering Student Ownership</w:t>
      </w:r>
    </w:p>
    <w:p w:rsidR="00B61F83" w:rsidRDefault="00B61F83" w:rsidP="00B61F83">
      <w:pPr>
        <w:pStyle w:val="ListParagraph"/>
        <w:numPr>
          <w:ilvl w:val="1"/>
          <w:numId w:val="11"/>
        </w:numPr>
      </w:pPr>
      <w:r>
        <w:t>Assigning Roles</w:t>
      </w:r>
    </w:p>
    <w:p w:rsidR="00B61F83" w:rsidRDefault="00B61F83" w:rsidP="00B61F83">
      <w:pPr>
        <w:pStyle w:val="ListParagraph"/>
        <w:numPr>
          <w:ilvl w:val="1"/>
          <w:numId w:val="11"/>
        </w:numPr>
      </w:pPr>
      <w:r>
        <w:t xml:space="preserve">Example roles: </w:t>
      </w:r>
      <w:r w:rsidR="00B33947">
        <w:br/>
      </w:r>
    </w:p>
    <w:p w:rsidR="00B61F83" w:rsidRDefault="00B61F83" w:rsidP="00B33947">
      <w:pPr>
        <w:pStyle w:val="ListParagraph"/>
        <w:numPr>
          <w:ilvl w:val="2"/>
          <w:numId w:val="11"/>
        </w:numPr>
        <w:spacing w:line="480" w:lineRule="auto"/>
      </w:pPr>
      <w:r>
        <w:t>_________________________________________________________</w:t>
      </w:r>
    </w:p>
    <w:p w:rsidR="00B61F83" w:rsidRPr="00CF0129" w:rsidRDefault="00B61F83" w:rsidP="00B33947">
      <w:pPr>
        <w:pStyle w:val="ListParagraph"/>
        <w:numPr>
          <w:ilvl w:val="2"/>
          <w:numId w:val="11"/>
        </w:numPr>
        <w:spacing w:line="480" w:lineRule="auto"/>
      </w:pPr>
      <w:r>
        <w:t>_________________________________________________________</w:t>
      </w:r>
    </w:p>
    <w:p w:rsidR="00B61F83" w:rsidRPr="00CF0129" w:rsidRDefault="00B61F83" w:rsidP="00B33947">
      <w:pPr>
        <w:pStyle w:val="ListParagraph"/>
        <w:numPr>
          <w:ilvl w:val="2"/>
          <w:numId w:val="11"/>
        </w:numPr>
        <w:spacing w:line="480" w:lineRule="auto"/>
      </w:pPr>
      <w:r>
        <w:t>_________________________________________________________</w:t>
      </w:r>
    </w:p>
    <w:p w:rsidR="00B61F83" w:rsidRPr="00CF0129" w:rsidRDefault="00B61F83" w:rsidP="00B33947">
      <w:pPr>
        <w:pStyle w:val="ListParagraph"/>
        <w:numPr>
          <w:ilvl w:val="2"/>
          <w:numId w:val="11"/>
        </w:numPr>
        <w:spacing w:line="480" w:lineRule="auto"/>
      </w:pPr>
      <w:r>
        <w:t>_________________________________________________________</w:t>
      </w:r>
    </w:p>
    <w:p w:rsidR="00B61F83" w:rsidRPr="00CF0129" w:rsidRDefault="00B61F83" w:rsidP="00B33947">
      <w:pPr>
        <w:pStyle w:val="ListParagraph"/>
        <w:numPr>
          <w:ilvl w:val="2"/>
          <w:numId w:val="11"/>
        </w:numPr>
        <w:spacing w:line="480" w:lineRule="auto"/>
      </w:pPr>
      <w:r>
        <w:t>_________________________________________________________</w:t>
      </w:r>
    </w:p>
    <w:p w:rsidR="00B33947" w:rsidRPr="00CF0129" w:rsidRDefault="00B33947" w:rsidP="00B33947">
      <w:pPr>
        <w:pStyle w:val="ListParagraph"/>
        <w:numPr>
          <w:ilvl w:val="2"/>
          <w:numId w:val="11"/>
        </w:numPr>
        <w:spacing w:line="480" w:lineRule="auto"/>
      </w:pPr>
      <w:r>
        <w:t>_________________________________________________________</w:t>
      </w:r>
    </w:p>
    <w:p w:rsidR="00B61F83" w:rsidRDefault="00B33947" w:rsidP="00B33947">
      <w:pPr>
        <w:pStyle w:val="ListParagraph"/>
        <w:numPr>
          <w:ilvl w:val="1"/>
          <w:numId w:val="11"/>
        </w:numPr>
      </w:pPr>
      <w:r>
        <w:t>Talking Chips</w:t>
      </w:r>
    </w:p>
    <w:p w:rsidR="00B33947" w:rsidRDefault="00B33947" w:rsidP="00B33947">
      <w:pPr>
        <w:pStyle w:val="ListParagraph"/>
        <w:numPr>
          <w:ilvl w:val="0"/>
          <w:numId w:val="14"/>
        </w:numPr>
      </w:pPr>
      <w:r>
        <w:t xml:space="preserve">Have as many colors as you have group members, and when a student wants to speak, he puts his chip in the center of the table. Everyone must use all their chips. </w:t>
      </w:r>
    </w:p>
    <w:p w:rsidR="00B33947" w:rsidRDefault="00B33947" w:rsidP="00B33947">
      <w:pPr>
        <w:pStyle w:val="ListParagraph"/>
        <w:numPr>
          <w:ilvl w:val="1"/>
          <w:numId w:val="14"/>
        </w:numPr>
      </w:pPr>
      <w:r>
        <w:t xml:space="preserve">The colors allow you to see who has talked, and also ensures that there is equal talk time among group members. </w:t>
      </w:r>
      <w:r>
        <w:br/>
      </w:r>
    </w:p>
    <w:p w:rsidR="00B33947" w:rsidRDefault="00B33947" w:rsidP="00B33947">
      <w:pPr>
        <w:pStyle w:val="ListParagraph"/>
        <w:ind w:left="2520"/>
      </w:pPr>
    </w:p>
    <w:p w:rsidR="00B33947" w:rsidRDefault="00B33947" w:rsidP="00B33947">
      <w:pPr>
        <w:pStyle w:val="ListParagraph"/>
        <w:numPr>
          <w:ilvl w:val="0"/>
          <w:numId w:val="11"/>
        </w:numPr>
      </w:pPr>
      <w:r>
        <w:lastRenderedPageBreak/>
        <w:t xml:space="preserve">Interpersonal Considerations </w:t>
      </w:r>
    </w:p>
    <w:p w:rsidR="00B33947" w:rsidRDefault="00B33947" w:rsidP="00B33947">
      <w:pPr>
        <w:pStyle w:val="ListParagraph"/>
        <w:numPr>
          <w:ilvl w:val="1"/>
          <w:numId w:val="11"/>
        </w:numPr>
      </w:pPr>
      <w:r>
        <w:t xml:space="preserve">Think about building pro-personal skills into group work. </w:t>
      </w:r>
    </w:p>
    <w:p w:rsidR="00B33947" w:rsidRDefault="00B33947" w:rsidP="00910846">
      <w:pPr>
        <w:pStyle w:val="ListParagraph"/>
        <w:numPr>
          <w:ilvl w:val="0"/>
          <w:numId w:val="15"/>
        </w:numPr>
      </w:pPr>
      <w:r>
        <w:t xml:space="preserve">Making sure everyone has a significant role to play (both procedurally and cognitively) </w:t>
      </w:r>
    </w:p>
    <w:p w:rsidR="00B33947" w:rsidRDefault="00B33947" w:rsidP="00910846">
      <w:pPr>
        <w:pStyle w:val="ListParagraph"/>
        <w:numPr>
          <w:ilvl w:val="1"/>
          <w:numId w:val="15"/>
        </w:numPr>
      </w:pPr>
      <w:r>
        <w:t>This means giving everyone a chance to voice their ideas and opinions.</w:t>
      </w:r>
    </w:p>
    <w:p w:rsidR="00B33947" w:rsidRDefault="00B33947" w:rsidP="00910846">
      <w:pPr>
        <w:pStyle w:val="ListParagraph"/>
        <w:numPr>
          <w:ilvl w:val="0"/>
          <w:numId w:val="15"/>
        </w:numPr>
      </w:pPr>
      <w:r>
        <w:t>Commenting on the ideas of other without commenting on them as people</w:t>
      </w:r>
    </w:p>
    <w:p w:rsidR="00B33947" w:rsidRDefault="00B33947" w:rsidP="00910846">
      <w:pPr>
        <w:pStyle w:val="ListParagraph"/>
        <w:numPr>
          <w:ilvl w:val="0"/>
          <w:numId w:val="15"/>
        </w:numPr>
      </w:pPr>
      <w:r>
        <w:t xml:space="preserve">Making ideas public and explicit without at first passing any judgement </w:t>
      </w:r>
    </w:p>
    <w:p w:rsidR="00B33947" w:rsidRDefault="00B33947" w:rsidP="00910846">
      <w:pPr>
        <w:pStyle w:val="ListParagraph"/>
        <w:numPr>
          <w:ilvl w:val="0"/>
          <w:numId w:val="15"/>
        </w:numPr>
      </w:pPr>
      <w:r>
        <w:t>Building on ideas of others (kids get to listen to the thinking process of others—extremely valuable!)</w:t>
      </w:r>
    </w:p>
    <w:p w:rsidR="00B33947" w:rsidRDefault="00B33947" w:rsidP="00910846">
      <w:pPr>
        <w:pStyle w:val="ListParagraph"/>
        <w:numPr>
          <w:ilvl w:val="0"/>
          <w:numId w:val="15"/>
        </w:numPr>
      </w:pPr>
      <w:r>
        <w:t xml:space="preserve">Asking on-task questions that go beyond procedures and are about ideas. </w:t>
      </w:r>
    </w:p>
    <w:p w:rsidR="00B33947" w:rsidRDefault="00B33947" w:rsidP="00910846">
      <w:pPr>
        <w:pStyle w:val="ListParagraph"/>
        <w:numPr>
          <w:ilvl w:val="0"/>
          <w:numId w:val="15"/>
        </w:numPr>
      </w:pPr>
      <w:r>
        <w:t xml:space="preserve">Asking peers to clarify what they mean. </w:t>
      </w:r>
    </w:p>
    <w:p w:rsidR="00B33947" w:rsidRDefault="00B33947" w:rsidP="00910846">
      <w:pPr>
        <w:pStyle w:val="ListParagraph"/>
        <w:numPr>
          <w:ilvl w:val="0"/>
          <w:numId w:val="15"/>
        </w:numPr>
      </w:pPr>
      <w:r>
        <w:t xml:space="preserve">Peers answering the specific questions asked by their classmates. </w:t>
      </w:r>
    </w:p>
    <w:p w:rsidR="00B33947" w:rsidRDefault="00B33947" w:rsidP="00910846">
      <w:pPr>
        <w:pStyle w:val="ListParagraph"/>
        <w:numPr>
          <w:ilvl w:val="0"/>
          <w:numId w:val="15"/>
        </w:numPr>
      </w:pPr>
      <w:r>
        <w:t xml:space="preserve">Keeping sarcasm out of the conversation. </w:t>
      </w:r>
    </w:p>
    <w:p w:rsidR="00B33947" w:rsidRDefault="00B33947" w:rsidP="00910846">
      <w:pPr>
        <w:pStyle w:val="ListParagraph"/>
        <w:numPr>
          <w:ilvl w:val="0"/>
          <w:numId w:val="15"/>
        </w:numPr>
      </w:pPr>
      <w:r>
        <w:t xml:space="preserve">Others…? </w:t>
      </w:r>
      <w:r>
        <w:br/>
      </w:r>
    </w:p>
    <w:p w:rsidR="00B33947" w:rsidRDefault="00B33947" w:rsidP="00B33947">
      <w:pPr>
        <w:pStyle w:val="ListParagraph"/>
        <w:numPr>
          <w:ilvl w:val="0"/>
          <w:numId w:val="11"/>
        </w:numPr>
      </w:pPr>
      <w:r>
        <w:t xml:space="preserve">Assessment and Accountability </w:t>
      </w:r>
    </w:p>
    <w:p w:rsidR="005D7104" w:rsidRDefault="005D7104" w:rsidP="00B33947">
      <w:pPr>
        <w:pStyle w:val="ListParagraph"/>
        <w:numPr>
          <w:ilvl w:val="1"/>
          <w:numId w:val="11"/>
        </w:numPr>
      </w:pPr>
      <w:r>
        <w:t xml:space="preserve">Give students examples of what it means to contribute to group work </w:t>
      </w:r>
    </w:p>
    <w:p w:rsidR="00B33947" w:rsidRDefault="00B33947" w:rsidP="00B33947">
      <w:pPr>
        <w:pStyle w:val="ListParagraph"/>
        <w:numPr>
          <w:ilvl w:val="1"/>
          <w:numId w:val="11"/>
        </w:numPr>
      </w:pPr>
      <w:r>
        <w:t>Tell students that you will choose someone to randomly share-out</w:t>
      </w:r>
    </w:p>
    <w:p w:rsidR="00B33947" w:rsidRDefault="005D7104" w:rsidP="00B33947">
      <w:pPr>
        <w:pStyle w:val="ListParagraph"/>
        <w:numPr>
          <w:ilvl w:val="1"/>
          <w:numId w:val="11"/>
        </w:numPr>
      </w:pPr>
      <w:r>
        <w:t>Give everyone a group grade based on the average improvement of everyone within the group</w:t>
      </w:r>
    </w:p>
    <w:p w:rsidR="005D7104" w:rsidRDefault="005D7104" w:rsidP="00B33947">
      <w:pPr>
        <w:pStyle w:val="ListParagraph"/>
        <w:numPr>
          <w:ilvl w:val="1"/>
          <w:numId w:val="11"/>
        </w:numPr>
      </w:pPr>
      <w:r>
        <w:t>Peer evaluations (see page</w:t>
      </w:r>
      <w:r w:rsidR="00910846">
        <w:t>s</w:t>
      </w:r>
      <w:r>
        <w:t xml:space="preserve"> 6</w:t>
      </w:r>
      <w:r w:rsidR="00910846">
        <w:t xml:space="preserve"> and 7</w:t>
      </w:r>
      <w:r>
        <w:t>)</w:t>
      </w:r>
    </w:p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Default="005D7104" w:rsidP="005D7104"/>
    <w:p w:rsidR="005D7104" w:rsidRPr="005D7104" w:rsidRDefault="005D7104" w:rsidP="005D7104">
      <w:pPr>
        <w:rPr>
          <w:lang w:val="en-GB"/>
        </w:rPr>
      </w:pPr>
    </w:p>
    <w:p w:rsidR="005D7104" w:rsidRPr="005D7104" w:rsidRDefault="005D7104" w:rsidP="005D7104">
      <w:pPr>
        <w:rPr>
          <w:b/>
          <w:lang w:val="en-GB"/>
        </w:rPr>
      </w:pPr>
      <w:r w:rsidRPr="005D7104">
        <w:rPr>
          <w:b/>
          <w:lang w:val="en-GB"/>
        </w:rPr>
        <w:lastRenderedPageBreak/>
        <w:t>Self-Evaluation Form for Group Work</w:t>
      </w:r>
      <w:r w:rsidRPr="005D7104">
        <w:rPr>
          <w:b/>
          <w:lang w:val="en-GB"/>
        </w:rPr>
        <w:tab/>
      </w:r>
      <w:r w:rsidRPr="005D710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5D7104">
        <w:rPr>
          <w:b/>
          <w:lang w:val="en-GB"/>
        </w:rPr>
        <w:t>Your</w:t>
      </w:r>
      <w:proofErr w:type="gramEnd"/>
      <w:r w:rsidRPr="005D7104">
        <w:rPr>
          <w:b/>
          <w:lang w:val="en-GB"/>
        </w:rPr>
        <w:t xml:space="preserve"> name______</w:t>
      </w:r>
      <w:r>
        <w:rPr>
          <w:b/>
          <w:lang w:val="en-GB"/>
        </w:rPr>
        <w:t>________</w:t>
      </w:r>
      <w:r w:rsidRPr="005D7104">
        <w:rPr>
          <w:b/>
          <w:lang w:val="en-GB"/>
        </w:rPr>
        <w:t>_________</w:t>
      </w:r>
    </w:p>
    <w:p w:rsidR="005D7104" w:rsidRPr="005D7104" w:rsidRDefault="005D7104" w:rsidP="005D7104">
      <w:pPr>
        <w:rPr>
          <w:lang w:val="en-GB"/>
        </w:rPr>
      </w:pP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 xml:space="preserve">                                                                                Seldom                 Sometimes              Often</w:t>
      </w:r>
    </w:p>
    <w:tbl>
      <w:tblPr>
        <w:tblW w:w="10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1596"/>
        <w:gridCol w:w="1915"/>
        <w:gridCol w:w="1780"/>
      </w:tblGrid>
      <w:tr w:rsidR="005D7104" w:rsidRPr="005D7104" w:rsidTr="00DE7121">
        <w:trPr>
          <w:trHeight w:val="529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Contributed ideas</w:t>
            </w: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503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Listened to and respected the ideas of others</w:t>
            </w:r>
          </w:p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339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Compromised and co-operated</w:t>
            </w:r>
          </w:p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217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 xml:space="preserve">Took initiative when needed </w:t>
            </w:r>
          </w:p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529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Worked outside of class if necessary</w:t>
            </w: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339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Spent time browsing for appropriate material</w:t>
            </w:r>
          </w:p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 xml:space="preserve"> </w:t>
            </w: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313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Did my share of the workload/tasks</w:t>
            </w:r>
          </w:p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</w:tbl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>My two greatest strengths from the list above are:</w:t>
      </w: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 xml:space="preserve">1. </w:t>
      </w: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 xml:space="preserve">2. </w:t>
      </w:r>
    </w:p>
    <w:p w:rsidR="005D7104" w:rsidRPr="005D7104" w:rsidRDefault="005D7104" w:rsidP="005D7104">
      <w:pPr>
        <w:rPr>
          <w:lang w:val="en-GB"/>
        </w:rPr>
      </w:pP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>The two skills I need to work on from the list above are:</w:t>
      </w: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>1.</w:t>
      </w: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>2.</w:t>
      </w:r>
    </w:p>
    <w:p w:rsidR="005D7104" w:rsidRPr="005D7104" w:rsidRDefault="005D7104" w:rsidP="005D7104">
      <w:pPr>
        <w:rPr>
          <w:b/>
          <w:lang w:val="en-GB"/>
        </w:rPr>
      </w:pPr>
      <w:r w:rsidRPr="005D7104">
        <w:rPr>
          <w:b/>
          <w:lang w:val="en-GB"/>
        </w:rPr>
        <w:t>Overall grade you would give yourself: (A+ - F</w:t>
      </w:r>
      <w:proofErr w:type="gramStart"/>
      <w:r w:rsidRPr="005D7104">
        <w:rPr>
          <w:b/>
          <w:lang w:val="en-GB"/>
        </w:rPr>
        <w:t>)_</w:t>
      </w:r>
      <w:proofErr w:type="gramEnd"/>
      <w:r w:rsidRPr="005D7104">
        <w:rPr>
          <w:b/>
          <w:lang w:val="en-GB"/>
        </w:rPr>
        <w:t>___________________</w:t>
      </w:r>
    </w:p>
    <w:p w:rsidR="005D7104" w:rsidRDefault="005D7104" w:rsidP="005D7104">
      <w:pPr>
        <w:rPr>
          <w:lang w:val="en-GB"/>
        </w:rPr>
      </w:pPr>
    </w:p>
    <w:p w:rsidR="005D7104" w:rsidRDefault="005D7104" w:rsidP="005D7104">
      <w:pPr>
        <w:rPr>
          <w:lang w:val="en-GB"/>
        </w:rPr>
      </w:pPr>
    </w:p>
    <w:p w:rsidR="005D7104" w:rsidRPr="005D7104" w:rsidRDefault="005D7104" w:rsidP="005D7104">
      <w:pPr>
        <w:rPr>
          <w:lang w:val="en-GB"/>
        </w:rPr>
      </w:pPr>
    </w:p>
    <w:p w:rsidR="005D7104" w:rsidRPr="005D7104" w:rsidRDefault="005D7104" w:rsidP="005D7104">
      <w:pPr>
        <w:rPr>
          <w:b/>
          <w:lang w:val="en-GB"/>
        </w:rPr>
      </w:pPr>
      <w:r w:rsidRPr="005D7104">
        <w:rPr>
          <w:b/>
          <w:lang w:val="en-GB"/>
        </w:rPr>
        <w:t>Peer Evaluation Form for Group Work</w:t>
      </w:r>
      <w:r w:rsidRPr="005D7104">
        <w:rPr>
          <w:b/>
          <w:lang w:val="en-GB"/>
        </w:rPr>
        <w:tab/>
      </w:r>
      <w:r w:rsidRPr="005D710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5D7104">
        <w:rPr>
          <w:b/>
          <w:lang w:val="en-GB"/>
        </w:rPr>
        <w:t>Partner’s name_</w:t>
      </w:r>
      <w:r>
        <w:rPr>
          <w:b/>
          <w:lang w:val="en-GB"/>
        </w:rPr>
        <w:t>__</w:t>
      </w:r>
      <w:r w:rsidRPr="005D7104">
        <w:rPr>
          <w:b/>
          <w:lang w:val="en-GB"/>
        </w:rPr>
        <w:t>__________</w:t>
      </w:r>
    </w:p>
    <w:p w:rsidR="005D7104" w:rsidRPr="005D7104" w:rsidRDefault="005D7104" w:rsidP="005D7104">
      <w:pPr>
        <w:rPr>
          <w:lang w:val="en-GB"/>
        </w:rPr>
      </w:pP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 xml:space="preserve">                                                                                Seldom                 Sometimes              Often</w:t>
      </w:r>
    </w:p>
    <w:tbl>
      <w:tblPr>
        <w:tblW w:w="10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1596"/>
        <w:gridCol w:w="1915"/>
        <w:gridCol w:w="1780"/>
      </w:tblGrid>
      <w:tr w:rsidR="005D7104" w:rsidRPr="005D7104" w:rsidTr="00DE7121">
        <w:trPr>
          <w:trHeight w:val="529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Contributed ideas</w:t>
            </w: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503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Listened to and respected the ideas of others</w:t>
            </w:r>
          </w:p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339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Compromised and co-operated</w:t>
            </w:r>
          </w:p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217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 xml:space="preserve">Took initiative when needed </w:t>
            </w:r>
          </w:p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529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Worked outside of class if necessary</w:t>
            </w: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339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Spent time browsing for appropriate material</w:t>
            </w:r>
          </w:p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 xml:space="preserve"> </w:t>
            </w: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  <w:tr w:rsidR="005D7104" w:rsidRPr="005D7104" w:rsidTr="00DE7121">
        <w:trPr>
          <w:trHeight w:val="313"/>
        </w:trPr>
        <w:tc>
          <w:tcPr>
            <w:tcW w:w="4795" w:type="dxa"/>
          </w:tcPr>
          <w:p w:rsidR="005D7104" w:rsidRPr="005D7104" w:rsidRDefault="005D7104" w:rsidP="005D7104">
            <w:pPr>
              <w:rPr>
                <w:lang w:val="en-GB"/>
              </w:rPr>
            </w:pPr>
            <w:r w:rsidRPr="005D7104">
              <w:rPr>
                <w:lang w:val="en-GB"/>
              </w:rPr>
              <w:t>Did my share of the workload/tasks</w:t>
            </w:r>
          </w:p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596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915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  <w:tc>
          <w:tcPr>
            <w:tcW w:w="1780" w:type="dxa"/>
          </w:tcPr>
          <w:p w:rsidR="005D7104" w:rsidRPr="005D7104" w:rsidRDefault="005D7104" w:rsidP="005D7104">
            <w:pPr>
              <w:rPr>
                <w:lang w:val="en-GB"/>
              </w:rPr>
            </w:pPr>
          </w:p>
        </w:tc>
      </w:tr>
    </w:tbl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>My partner’s two greatest strengths from the list above are:</w:t>
      </w: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 xml:space="preserve">1. </w:t>
      </w: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 xml:space="preserve">2. </w:t>
      </w: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>My partner’s two skills they need to work on from the list above are:</w:t>
      </w: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>1.</w:t>
      </w:r>
    </w:p>
    <w:p w:rsidR="005D7104" w:rsidRPr="005D7104" w:rsidRDefault="005D7104" w:rsidP="005D7104">
      <w:pPr>
        <w:rPr>
          <w:lang w:val="en-GB"/>
        </w:rPr>
      </w:pPr>
      <w:r w:rsidRPr="005D7104">
        <w:rPr>
          <w:lang w:val="en-GB"/>
        </w:rPr>
        <w:t>2.</w:t>
      </w:r>
    </w:p>
    <w:p w:rsidR="005D7104" w:rsidRDefault="005D7104" w:rsidP="005D7104">
      <w:pPr>
        <w:rPr>
          <w:lang w:val="en-GB"/>
        </w:rPr>
      </w:pPr>
      <w:r w:rsidRPr="005D7104">
        <w:rPr>
          <w:lang w:val="en-GB"/>
        </w:rPr>
        <w:t>Overall grade you would give your partner: (A+ - F</w:t>
      </w:r>
      <w:proofErr w:type="gramStart"/>
      <w:r w:rsidRPr="005D7104">
        <w:rPr>
          <w:lang w:val="en-GB"/>
        </w:rPr>
        <w:t>)_</w:t>
      </w:r>
      <w:proofErr w:type="gramEnd"/>
      <w:r w:rsidRPr="005D7104">
        <w:rPr>
          <w:lang w:val="en-GB"/>
        </w:rPr>
        <w:t>_____________</w:t>
      </w:r>
    </w:p>
    <w:p w:rsidR="00910846" w:rsidRDefault="00910846" w:rsidP="005D7104">
      <w:pPr>
        <w:rPr>
          <w:lang w:val="en-GB"/>
        </w:rPr>
      </w:pPr>
    </w:p>
    <w:p w:rsidR="00910846" w:rsidRPr="00910846" w:rsidRDefault="00910846" w:rsidP="00910846">
      <w:pPr>
        <w:rPr>
          <w:rFonts w:ascii="Times New Roman" w:hAnsi="Times New Roman" w:cs="Times New Roman"/>
          <w:i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lastRenderedPageBreak/>
        <w:t xml:space="preserve">Workload Survey: </w:t>
      </w:r>
      <w:r w:rsidRPr="00910846">
        <w:rPr>
          <w:rFonts w:ascii="Times New Roman" w:hAnsi="Times New Roman" w:cs="Times New Roman"/>
          <w:i/>
          <w:sz w:val="24"/>
          <w:szCs w:val="24"/>
        </w:rPr>
        <w:t xml:space="preserve">Your comments on this section will remain confidential. I will assign numeric score based on your responses. </w:t>
      </w: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>Your Name: _________________________________ Lesson: _____________ Date of Lesson: ____________</w:t>
      </w: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 xml:space="preserve">Assess your own performance.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5"/>
        <w:gridCol w:w="1350"/>
        <w:gridCol w:w="1080"/>
        <w:gridCol w:w="2430"/>
      </w:tblGrid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Earned</w:t>
            </w:r>
          </w:p>
        </w:tc>
        <w:tc>
          <w:tcPr>
            <w:tcW w:w="108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Possible </w:t>
            </w:r>
          </w:p>
        </w:tc>
        <w:tc>
          <w:tcPr>
            <w:tcW w:w="243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Comments</w:t>
            </w: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I did my fair share of work on this project. 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Merge w:val="restart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The parts I contributed were high quality. 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Merge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I was a good team member who communicated effectively.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Merge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vMerge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 xml:space="preserve">My contributions to the success of this lesson were… </w:t>
      </w: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</w:p>
    <w:p w:rsidR="00910846" w:rsidRPr="00910846" w:rsidRDefault="00910846" w:rsidP="009108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846" w:rsidRPr="00910846" w:rsidRDefault="00910846" w:rsidP="009108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>Group Member #1: _________________________________________________</w:t>
      </w: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 xml:space="preserve">Assess GM#1’s performance.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5"/>
        <w:gridCol w:w="1350"/>
        <w:gridCol w:w="1080"/>
        <w:gridCol w:w="2430"/>
      </w:tblGrid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Group Member #1… 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Earned</w:t>
            </w:r>
          </w:p>
        </w:tc>
        <w:tc>
          <w:tcPr>
            <w:tcW w:w="108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Possible </w:t>
            </w:r>
          </w:p>
        </w:tc>
        <w:tc>
          <w:tcPr>
            <w:tcW w:w="243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Comments</w:t>
            </w: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Did his/her fair share of work on this project. 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Merge w:val="restart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Contributed high quality parts of the project.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Merge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Was a good team member who communicated </w:t>
            </w:r>
            <w:proofErr w:type="gramStart"/>
            <w:r w:rsidRPr="00910846">
              <w:rPr>
                <w:rFonts w:cs="Times New Roman"/>
                <w:sz w:val="24"/>
                <w:szCs w:val="24"/>
              </w:rPr>
              <w:t>effectively.</w:t>
            </w:r>
            <w:proofErr w:type="gramEnd"/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Merge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vMerge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 xml:space="preserve">How did GM#1 contribute to your overall success? </w:t>
      </w:r>
    </w:p>
    <w:p w:rsidR="00910846" w:rsidRPr="00910846" w:rsidRDefault="00910846" w:rsidP="009108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>Group Member #2: _________________________________________________ (</w:t>
      </w:r>
      <w:r w:rsidRPr="00910846">
        <w:rPr>
          <w:rFonts w:ascii="Times New Roman" w:hAnsi="Times New Roman" w:cs="Times New Roman"/>
          <w:i/>
          <w:sz w:val="24"/>
          <w:szCs w:val="24"/>
        </w:rPr>
        <w:t>Optional</w:t>
      </w:r>
      <w:r w:rsidRPr="00910846">
        <w:rPr>
          <w:rFonts w:ascii="Times New Roman" w:hAnsi="Times New Roman" w:cs="Times New Roman"/>
          <w:sz w:val="24"/>
          <w:szCs w:val="24"/>
        </w:rPr>
        <w:t>)</w:t>
      </w: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 xml:space="preserve">Assess GM#2’s performance.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5"/>
        <w:gridCol w:w="1350"/>
        <w:gridCol w:w="1080"/>
        <w:gridCol w:w="2430"/>
      </w:tblGrid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Group Member #2…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Earned</w:t>
            </w:r>
          </w:p>
        </w:tc>
        <w:tc>
          <w:tcPr>
            <w:tcW w:w="108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Possible </w:t>
            </w:r>
          </w:p>
        </w:tc>
        <w:tc>
          <w:tcPr>
            <w:tcW w:w="243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Comments</w:t>
            </w: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Did his/her fair share of work on this project. 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Merge w:val="restart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Contributed high quality parts of the project. 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Merge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Was a good team member who communicated </w:t>
            </w:r>
            <w:proofErr w:type="gramStart"/>
            <w:r w:rsidRPr="00910846">
              <w:rPr>
                <w:rFonts w:cs="Times New Roman"/>
                <w:sz w:val="24"/>
                <w:szCs w:val="24"/>
              </w:rPr>
              <w:t>effectively.</w:t>
            </w:r>
            <w:proofErr w:type="gramEnd"/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Merge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0846" w:rsidRPr="00910846" w:rsidTr="00DE7121">
        <w:tc>
          <w:tcPr>
            <w:tcW w:w="5935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846" w:rsidRPr="00910846" w:rsidRDefault="00910846" w:rsidP="00DE71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84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vMerge/>
          </w:tcPr>
          <w:p w:rsidR="00910846" w:rsidRPr="00910846" w:rsidRDefault="00910846" w:rsidP="00DE712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</w:p>
    <w:p w:rsidR="00910846" w:rsidRPr="00910846" w:rsidRDefault="00910846" w:rsidP="00910846">
      <w:pPr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 xml:space="preserve">How did GM#2 contribute to your overall success? </w:t>
      </w:r>
    </w:p>
    <w:p w:rsidR="00910846" w:rsidRPr="00910846" w:rsidRDefault="00910846" w:rsidP="009108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8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0846" w:rsidRPr="00910846" w:rsidSect="00D53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572"/>
    <w:multiLevelType w:val="hybridMultilevel"/>
    <w:tmpl w:val="1B68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E03"/>
    <w:multiLevelType w:val="hybridMultilevel"/>
    <w:tmpl w:val="E4EA8F0E"/>
    <w:lvl w:ilvl="0" w:tplc="9608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C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6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6F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0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C3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C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E6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61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80F16"/>
    <w:multiLevelType w:val="hybridMultilevel"/>
    <w:tmpl w:val="05A85EA6"/>
    <w:lvl w:ilvl="0" w:tplc="6F5EE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4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8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2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A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8A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E4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A7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A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9B50B2"/>
    <w:multiLevelType w:val="hybridMultilevel"/>
    <w:tmpl w:val="F3583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91028A"/>
    <w:multiLevelType w:val="hybridMultilevel"/>
    <w:tmpl w:val="08F0459E"/>
    <w:lvl w:ilvl="0" w:tplc="0B60D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00F6A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C9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8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CD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EC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0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A6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E37EDC"/>
    <w:multiLevelType w:val="hybridMultilevel"/>
    <w:tmpl w:val="447A748A"/>
    <w:lvl w:ilvl="0" w:tplc="5D340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C134C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3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61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0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2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1D34A5"/>
    <w:multiLevelType w:val="hybridMultilevel"/>
    <w:tmpl w:val="B474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2BF"/>
    <w:multiLevelType w:val="hybridMultilevel"/>
    <w:tmpl w:val="C9CE9176"/>
    <w:lvl w:ilvl="0" w:tplc="C09A5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91D51"/>
    <w:multiLevelType w:val="hybridMultilevel"/>
    <w:tmpl w:val="DC6A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614F"/>
    <w:multiLevelType w:val="hybridMultilevel"/>
    <w:tmpl w:val="CB368E3E"/>
    <w:lvl w:ilvl="0" w:tplc="66F06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6140A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AE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2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AF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8C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E9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2A17E3"/>
    <w:multiLevelType w:val="hybridMultilevel"/>
    <w:tmpl w:val="167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36F58"/>
    <w:multiLevelType w:val="hybridMultilevel"/>
    <w:tmpl w:val="C6EA9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7D786E"/>
    <w:multiLevelType w:val="hybridMultilevel"/>
    <w:tmpl w:val="4FA865C8"/>
    <w:lvl w:ilvl="0" w:tplc="DBFA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1B7C38"/>
    <w:multiLevelType w:val="hybridMultilevel"/>
    <w:tmpl w:val="6872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90A"/>
    <w:multiLevelType w:val="hybridMultilevel"/>
    <w:tmpl w:val="CE6489B6"/>
    <w:lvl w:ilvl="0" w:tplc="5D340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D83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61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0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2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D"/>
    <w:rsid w:val="000A5B90"/>
    <w:rsid w:val="000B5059"/>
    <w:rsid w:val="002935E1"/>
    <w:rsid w:val="00332EB9"/>
    <w:rsid w:val="005D7104"/>
    <w:rsid w:val="00600C6D"/>
    <w:rsid w:val="008208C7"/>
    <w:rsid w:val="008A6063"/>
    <w:rsid w:val="00910846"/>
    <w:rsid w:val="00923D0F"/>
    <w:rsid w:val="009A17AA"/>
    <w:rsid w:val="00B33947"/>
    <w:rsid w:val="00B61F83"/>
    <w:rsid w:val="00BE5AB6"/>
    <w:rsid w:val="00CE5BFA"/>
    <w:rsid w:val="00CF0129"/>
    <w:rsid w:val="00D53773"/>
    <w:rsid w:val="00D87C6D"/>
    <w:rsid w:val="00DF182D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C85AB-FB4A-41CB-9778-62C30FF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9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08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0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6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1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7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50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6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8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8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4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8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jgar@gmail.com" TargetMode="External"/><Relationship Id="rId5" Type="http://schemas.openxmlformats.org/officeDocument/2006/relationships/hyperlink" Target="mailto:Christinejg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Garrard, Christine</dc:creator>
  <cp:keywords/>
  <dc:description/>
  <cp:lastModifiedBy>Garrard, Christine</cp:lastModifiedBy>
  <cp:revision>4</cp:revision>
  <cp:lastPrinted>2016-03-15T12:24:00Z</cp:lastPrinted>
  <dcterms:created xsi:type="dcterms:W3CDTF">2016-03-14T12:47:00Z</dcterms:created>
  <dcterms:modified xsi:type="dcterms:W3CDTF">2016-03-15T12:34:00Z</dcterms:modified>
</cp:coreProperties>
</file>